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14" w:rsidRDefault="00675493" w:rsidP="002D7114">
      <w:pPr>
        <w:spacing w:after="0" w:line="240" w:lineRule="auto"/>
        <w:ind w:left="5664"/>
      </w:pPr>
      <w:r>
        <w:t>Załącz</w:t>
      </w:r>
      <w:r w:rsidR="002D7114">
        <w:t xml:space="preserve">nik do Zarządzenia nr 26/23/24 </w:t>
      </w:r>
      <w:r>
        <w:t>z dnia</w:t>
      </w:r>
      <w:r w:rsidR="002D7114">
        <w:t xml:space="preserve"> </w:t>
      </w:r>
      <w:r>
        <w:t xml:space="preserve">29 stycznia 2024 r. </w:t>
      </w:r>
    </w:p>
    <w:p w:rsidR="00675493" w:rsidRDefault="00675493" w:rsidP="002D7114">
      <w:pPr>
        <w:spacing w:after="0" w:line="240" w:lineRule="auto"/>
        <w:ind w:left="5664"/>
        <w:rPr>
          <w:b/>
          <w:sz w:val="24"/>
          <w:szCs w:val="24"/>
        </w:rPr>
      </w:pPr>
      <w:r>
        <w:t>Dyrektora ZSO nr 1 w Lublinie</w:t>
      </w:r>
    </w:p>
    <w:p w:rsidR="00675493" w:rsidRDefault="00675493">
      <w:pPr>
        <w:spacing w:after="0" w:line="240" w:lineRule="auto"/>
        <w:jc w:val="center"/>
        <w:rPr>
          <w:b/>
          <w:sz w:val="24"/>
          <w:szCs w:val="24"/>
        </w:rPr>
      </w:pPr>
    </w:p>
    <w:p w:rsidR="008C3FA2" w:rsidRDefault="008C3FA2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STOŁÓWKI SZKOLNEJ</w:t>
      </w: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obowiązujący</w:t>
      </w: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Szkół Ogólnokształcących nr 1 im. Zbigniewa Herberta w Lublinie</w:t>
      </w:r>
    </w:p>
    <w:p w:rsidR="00C15AEA" w:rsidRDefault="00C15AEA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15AEA" w:rsidRDefault="00193C5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1 </w:t>
      </w:r>
    </w:p>
    <w:p w:rsidR="00C15AEA" w:rsidRDefault="00C15AEA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niniejszy określa:</w:t>
      </w:r>
    </w:p>
    <w:p w:rsidR="00C15AEA" w:rsidRDefault="00193C5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Organizację i zasady korzystania z posiłków w stołówce szkolnej.</w:t>
      </w:r>
    </w:p>
    <w:p w:rsidR="00C15AEA" w:rsidRDefault="00193C5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Wnoszenie opłat za korzystanie przez uczniów z posiłków w Zespole Szkół Ogólnokształcących nr 1 im. Zbigniewa Herberta w Lublinie, zwanej dalej Szkołą.</w:t>
      </w:r>
    </w:p>
    <w:p w:rsidR="00C15AEA" w:rsidRDefault="00C15AE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15AEA" w:rsidRDefault="00193C5E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Organizacja oraz spożywanie posiłków na stołówce szkolnej</w:t>
      </w:r>
    </w:p>
    <w:p w:rsidR="00C15AEA" w:rsidRDefault="00C15AEA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C15AEA" w:rsidRDefault="00C15AEA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Stołówka szkolna jest miejscem spożywania posiłków przygotowanych przez</w:t>
      </w:r>
      <w:r w:rsidR="00234871">
        <w:rPr>
          <w:sz w:val="24"/>
          <w:szCs w:val="24"/>
        </w:rPr>
        <w:t xml:space="preserve"> </w:t>
      </w:r>
      <w:r w:rsidR="00234871" w:rsidRPr="0007571C">
        <w:rPr>
          <w:sz w:val="24"/>
          <w:szCs w:val="24"/>
        </w:rPr>
        <w:t>zewnętrzną</w:t>
      </w:r>
      <w:r w:rsidR="00234871">
        <w:rPr>
          <w:sz w:val="24"/>
          <w:szCs w:val="24"/>
        </w:rPr>
        <w:t xml:space="preserve"> </w:t>
      </w:r>
      <w:r>
        <w:rPr>
          <w:sz w:val="24"/>
          <w:szCs w:val="24"/>
        </w:rPr>
        <w:t>firmę cateringową, z którą Szkoła ma podpisaną aktualną umowę.</w:t>
      </w:r>
    </w:p>
    <w:p w:rsidR="00C15AEA" w:rsidRDefault="00193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stołówce szkolnej oraz na tablicy ogłoszeń umieszczony jest tygodniowy jadłospis.</w:t>
      </w:r>
    </w:p>
    <w:p w:rsidR="00C15AEA" w:rsidRDefault="00193C5E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Stołówka szkolna zapewnia posiłki w formie dwudaniowego obiadu.</w:t>
      </w:r>
    </w:p>
    <w:p w:rsidR="00234871" w:rsidRDefault="00234871" w:rsidP="00234871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jednego obiadu dla uczniów obejmuje koszt produktów użytych do przygotowania posiłku – (wsad do kotła).</w:t>
      </w:r>
    </w:p>
    <w:p w:rsidR="00234871" w:rsidRPr="007D3636" w:rsidRDefault="00234871" w:rsidP="007D363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827E0">
        <w:rPr>
          <w:sz w:val="24"/>
          <w:szCs w:val="24"/>
        </w:rPr>
        <w:t xml:space="preserve">W sytuacjach wzrostu kosztu produktów w trakcie roku szkolnego dopuszcza się możliwość zmiany odpłatności, po poinformowaniu korzystających ze stołówki </w:t>
      </w:r>
      <w:r w:rsidR="007D3636">
        <w:rPr>
          <w:sz w:val="24"/>
          <w:szCs w:val="24"/>
        </w:rPr>
        <w:t xml:space="preserve">                         </w:t>
      </w:r>
      <w:r w:rsidRPr="007D3636">
        <w:rPr>
          <w:sz w:val="24"/>
          <w:szCs w:val="24"/>
        </w:rPr>
        <w:t>z miesięcznym wyprzedzeniem.</w:t>
      </w:r>
    </w:p>
    <w:p w:rsidR="00C15AEA" w:rsidRDefault="00C15AE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15AEA" w:rsidRDefault="00193C5E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C15AEA" w:rsidRDefault="00C15AEA">
      <w:pPr>
        <w:pStyle w:val="Akapitzlist"/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 w:rsidP="00B72223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Posiłki wydawane są uczniom stołującym się w godzinach: 11:15 – 11:35 (kl. 1-3</w:t>
      </w:r>
      <w:r w:rsidR="00D11990">
        <w:rPr>
          <w:sz w:val="24"/>
          <w:szCs w:val="24"/>
        </w:rPr>
        <w:t xml:space="preserve"> SP 45</w:t>
      </w:r>
      <w:r>
        <w:rPr>
          <w:sz w:val="24"/>
          <w:szCs w:val="24"/>
        </w:rPr>
        <w:t>), 12:05 – 12:25 (kl. 4-8</w:t>
      </w:r>
      <w:r w:rsidR="00D11990">
        <w:rPr>
          <w:sz w:val="24"/>
          <w:szCs w:val="24"/>
        </w:rPr>
        <w:t xml:space="preserve"> SP 45</w:t>
      </w:r>
      <w:r>
        <w:rPr>
          <w:sz w:val="24"/>
          <w:szCs w:val="24"/>
        </w:rPr>
        <w:t>) i 13.10-13.30 (kl. 1-4 XIV LO).</w:t>
      </w:r>
    </w:p>
    <w:p w:rsidR="00B72223" w:rsidRPr="00B72223" w:rsidRDefault="00B72223" w:rsidP="00B72223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</w:p>
    <w:p w:rsidR="00C15AEA" w:rsidRDefault="00193C5E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C15AEA" w:rsidRDefault="00C15AE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I – III </w:t>
      </w:r>
      <w:r w:rsidR="00D11990">
        <w:rPr>
          <w:sz w:val="24"/>
          <w:szCs w:val="24"/>
        </w:rPr>
        <w:t xml:space="preserve">SP 45 </w:t>
      </w:r>
      <w:r>
        <w:rPr>
          <w:sz w:val="24"/>
          <w:szCs w:val="24"/>
        </w:rPr>
        <w:t>podczas spożywania posiłków przebywają w stołówce szkolnej pod opieką nauczycieli.</w:t>
      </w:r>
    </w:p>
    <w:p w:rsidR="00C15AEA" w:rsidRDefault="00193C5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odbierają posiłki ustawiając się w kolejce przed okienkiem wydawczym </w:t>
      </w:r>
      <w:r w:rsidR="007D363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jednym szeregu.</w:t>
      </w:r>
    </w:p>
    <w:p w:rsidR="00234871" w:rsidRPr="00DB11B7" w:rsidRDefault="00193C5E" w:rsidP="00DB11B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Posiłki wydawane są na podstawie elektronicznej KARTY OBIADOWEJ, którą uczeń otrzymuje bezpłatnie.</w:t>
      </w:r>
      <w:r w:rsidR="0010453C">
        <w:rPr>
          <w:sz w:val="24"/>
          <w:szCs w:val="24"/>
        </w:rPr>
        <w:t xml:space="preserve"> </w:t>
      </w:r>
      <w:r w:rsidR="00234871" w:rsidRPr="0010453C">
        <w:rPr>
          <w:sz w:val="24"/>
          <w:szCs w:val="24"/>
        </w:rPr>
        <w:t xml:space="preserve">W przypadku zgubienia lub zniszczenia karty, należy dokonać wpłaty w wysokości 10zł za duplikat na nr konta 03 1240 1503 1111 0010 0163 0403 </w:t>
      </w:r>
      <w:r w:rsidR="007D3636">
        <w:rPr>
          <w:sz w:val="24"/>
          <w:szCs w:val="24"/>
        </w:rPr>
        <w:t xml:space="preserve">              </w:t>
      </w:r>
      <w:r w:rsidR="00234871" w:rsidRPr="0010453C">
        <w:rPr>
          <w:sz w:val="24"/>
          <w:szCs w:val="24"/>
        </w:rPr>
        <w:t>i udać się z dowodem wpłaty do intendenta w celu odebrania duplikatu karty.</w:t>
      </w:r>
    </w:p>
    <w:p w:rsidR="00C15AEA" w:rsidRDefault="00193C5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spożytym posiłku uczniowie odnoszą talerze i sztućce do wskazanego miejsca.</w:t>
      </w:r>
    </w:p>
    <w:p w:rsidR="00C15AEA" w:rsidRDefault="00193C5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uczniami spożywającymi posiłek sprawują nauczyciele dyżurujący lub wychowawcy.</w:t>
      </w:r>
    </w:p>
    <w:p w:rsidR="00C15AEA" w:rsidRDefault="00C15AEA">
      <w:pPr>
        <w:spacing w:after="0" w:line="240" w:lineRule="auto"/>
        <w:jc w:val="both"/>
        <w:rPr>
          <w:b/>
          <w:sz w:val="24"/>
          <w:szCs w:val="24"/>
        </w:rPr>
      </w:pPr>
    </w:p>
    <w:p w:rsidR="00C15AEA" w:rsidRDefault="00C15AEA">
      <w:pPr>
        <w:spacing w:after="0" w:line="240" w:lineRule="auto"/>
        <w:jc w:val="both"/>
        <w:rPr>
          <w:b/>
          <w:sz w:val="24"/>
          <w:szCs w:val="24"/>
        </w:rPr>
      </w:pPr>
    </w:p>
    <w:p w:rsidR="00C15AEA" w:rsidRDefault="00C15AEA">
      <w:pPr>
        <w:spacing w:after="0" w:line="240" w:lineRule="auto"/>
        <w:jc w:val="both"/>
        <w:rPr>
          <w:b/>
          <w:sz w:val="24"/>
          <w:szCs w:val="24"/>
        </w:rPr>
      </w:pPr>
    </w:p>
    <w:p w:rsidR="002D7114" w:rsidRDefault="002D7114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Monitorowanie wydawania posiłków</w:t>
      </w:r>
    </w:p>
    <w:p w:rsidR="00C15AEA" w:rsidRDefault="00C15AEA">
      <w:pPr>
        <w:spacing w:after="0" w:line="240" w:lineRule="auto"/>
        <w:jc w:val="both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C15AEA" w:rsidRDefault="00C15AEA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wejściu na stołówkę uczeń udaje się do okienka wydawczego i przykłada KARTĘ do czytnika otrzymując komunikat o możliwości lub braku możliwości pobrania obiadu.</w:t>
      </w:r>
    </w:p>
    <w:p w:rsidR="00C15AEA" w:rsidRDefault="00193C5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otrzymania obiadu jest u</w:t>
      </w:r>
      <w:r w:rsidR="00F82E87">
        <w:rPr>
          <w:sz w:val="24"/>
          <w:szCs w:val="24"/>
        </w:rPr>
        <w:t>regulowanie płatności za obiady</w:t>
      </w:r>
      <w:r w:rsidR="000F12CF">
        <w:rPr>
          <w:sz w:val="24"/>
          <w:szCs w:val="24"/>
        </w:rPr>
        <w:t>.</w:t>
      </w:r>
      <w:bookmarkStart w:id="0" w:name="_GoBack"/>
      <w:bookmarkEnd w:id="0"/>
    </w:p>
    <w:p w:rsidR="00C15AEA" w:rsidRDefault="00C15AEA">
      <w:pPr>
        <w:spacing w:after="0" w:line="240" w:lineRule="auto"/>
        <w:jc w:val="both"/>
        <w:rPr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wnoszenia opłat za korzystanie przez uczniów z posiłków</w:t>
      </w:r>
    </w:p>
    <w:p w:rsidR="00C15AEA" w:rsidRDefault="00C15AEA">
      <w:pPr>
        <w:spacing w:after="0" w:line="240" w:lineRule="auto"/>
        <w:jc w:val="center"/>
        <w:rPr>
          <w:b/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:rsidR="00C15AEA" w:rsidRDefault="00C15AEA">
      <w:pPr>
        <w:spacing w:after="0" w:line="240" w:lineRule="auto"/>
        <w:jc w:val="both"/>
        <w:rPr>
          <w:b/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Ze stołówki szkolnej mogą korzystać uczniowie Szkoły, którzy zapłacili za posiłki  na konto bankowe</w:t>
      </w:r>
      <w:r>
        <w:rPr>
          <w:sz w:val="24"/>
          <w:szCs w:val="24"/>
        </w:rPr>
        <w:t>.</w:t>
      </w:r>
    </w:p>
    <w:p w:rsidR="00C15AEA" w:rsidRDefault="00193C5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 zapisuje dziecko na obiady składając Kartę zgłoszenia na obiady u intendenta /</w:t>
      </w:r>
      <w:r w:rsidR="00474FC1">
        <w:rPr>
          <w:sz w:val="24"/>
          <w:szCs w:val="24"/>
        </w:rPr>
        <w:t>załącznik nr 1 do regulaminu/, n</w:t>
      </w:r>
      <w:r>
        <w:rPr>
          <w:sz w:val="24"/>
          <w:szCs w:val="24"/>
        </w:rPr>
        <w:t>a podstawie której zawarta jest umowa o korzystanie z obiadów /załącznik nr 2 do regulaminu/.</w:t>
      </w:r>
    </w:p>
    <w:p w:rsidR="00C15AEA" w:rsidRDefault="00193C5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korzystania z obiadów przez uczniów jest wniesienie opłaty za posiłki:</w:t>
      </w:r>
    </w:p>
    <w:p w:rsidR="00C15AEA" w:rsidRDefault="00DB11B7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góry do </w:t>
      </w:r>
      <w:r w:rsidR="00234871" w:rsidRPr="00DB11B7">
        <w:rPr>
          <w:sz w:val="24"/>
          <w:szCs w:val="24"/>
        </w:rPr>
        <w:t>końca miesiąca poprzedzającego miesiąc żywieniowy</w:t>
      </w:r>
      <w:r w:rsidR="00842CEB">
        <w:rPr>
          <w:sz w:val="24"/>
          <w:szCs w:val="24"/>
        </w:rPr>
        <w:t>,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kwota wpłaty za dany miesiąc musi być zgodna z kwotą ustaloną po uwzględnieniu ewentualnej nadpłaty lub niedopłaty za obiady w poprzednim miesiącu,</w:t>
      </w:r>
    </w:p>
    <w:p w:rsidR="00C15AEA" w:rsidRPr="00184D92" w:rsidRDefault="00184D92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</w:t>
      </w:r>
      <w:r w:rsidRPr="00B74B8C">
        <w:rPr>
          <w:sz w:val="24"/>
          <w:szCs w:val="24"/>
        </w:rPr>
        <w:t xml:space="preserve">wpłaty w wymienionym wyżej terminie spowoduje zablokowanie karty obiadowej </w:t>
      </w:r>
      <w:r w:rsidRPr="00184D92">
        <w:rPr>
          <w:sz w:val="24"/>
          <w:szCs w:val="24"/>
        </w:rPr>
        <w:t>i brak możliwości korzystania z obiadu. Warunkiem ponownego korzystania z posiłków jest uiszczenie opłaty na konto.</w:t>
      </w:r>
    </w:p>
    <w:p w:rsidR="00C15AEA" w:rsidRDefault="00193C5E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Odpłatność za obiady za dany miesiąc uiszczana jest na konto bankowe. W tytule przelewu należy wpisać: /imię i nazwisko ucznia /klasa…/szkoła /wpłata za obiady za miesiąc…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Za termin zapłaty uznaje się dzień wpływu środków finansowych na rachunek bankowy. </w:t>
      </w:r>
      <w:r w:rsidR="004A16BA" w:rsidRPr="00992795">
        <w:rPr>
          <w:sz w:val="24"/>
          <w:szCs w:val="24"/>
          <w:u w:val="single"/>
        </w:rPr>
        <w:t>Brak wpłaty w wyznaczonym terminie spowoduje naliczenie odsetek od nieterminowych płatności.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Wpłaty za obiady są weryfikowane na koniec danego miesiąca. Kwota za obiady </w:t>
      </w:r>
      <w:r w:rsidR="007D363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kolejnym miesiącu jest modyfikowana z uwzględnieniem ewentualnej nadpłaty lub niedopłaty za poprzedni miesiąc.</w:t>
      </w:r>
    </w:p>
    <w:p w:rsidR="00406DE1" w:rsidRPr="007D6DA1" w:rsidRDefault="00406DE1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7D6DA1">
        <w:rPr>
          <w:sz w:val="24"/>
          <w:szCs w:val="24"/>
        </w:rPr>
        <w:t xml:space="preserve">Nie należy wpłacać należności za obiady za styczeń roku następnego w grudniu. </w:t>
      </w:r>
      <w:r w:rsidR="007D3636">
        <w:rPr>
          <w:sz w:val="24"/>
          <w:szCs w:val="24"/>
        </w:rPr>
        <w:t xml:space="preserve">                         </w:t>
      </w:r>
      <w:r w:rsidRPr="007D6DA1">
        <w:rPr>
          <w:sz w:val="24"/>
          <w:szCs w:val="24"/>
        </w:rPr>
        <w:t>Z przyczyn formalno-prawnych za styczeń wpłaty należy dokonać od dnia 1 stycznia kolejnego roku kalendarzowego. W przypadku niezastosowania się do tej zasady, środki wpłacone w grudniu – za styczeń zostaną utracone – odprowadzone do Urzędu Miasta Lublin, bez możliwości ich odzyskania.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Ze stołówki korzystają uczniowi</w:t>
      </w:r>
      <w:r w:rsidR="00A20C63">
        <w:rPr>
          <w:sz w:val="24"/>
          <w:szCs w:val="24"/>
        </w:rPr>
        <w:t xml:space="preserve">e wnoszący opłaty indywidualnie </w:t>
      </w:r>
      <w:r>
        <w:rPr>
          <w:sz w:val="24"/>
          <w:szCs w:val="24"/>
        </w:rPr>
        <w:t>lub których dożywianie finansuje MOPR.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przypadku nieobecności dziecka w szkole należy zgłosić ten fa</w:t>
      </w:r>
      <w:r w:rsidR="00234871">
        <w:rPr>
          <w:color w:val="000000" w:themeColor="text1"/>
          <w:sz w:val="24"/>
          <w:szCs w:val="24"/>
        </w:rPr>
        <w:t xml:space="preserve">kt w bieżącym dniu do godziny </w:t>
      </w:r>
      <w:r w:rsidR="00234871" w:rsidRPr="007D6DA1">
        <w:rPr>
          <w:sz w:val="24"/>
          <w:szCs w:val="24"/>
        </w:rPr>
        <w:t>08</w:t>
      </w:r>
      <w:r w:rsidRPr="007D6DA1">
        <w:rPr>
          <w:sz w:val="24"/>
          <w:szCs w:val="24"/>
        </w:rPr>
        <w:t xml:space="preserve">:30 </w:t>
      </w:r>
      <w:r>
        <w:rPr>
          <w:color w:val="000000" w:themeColor="text1"/>
          <w:sz w:val="24"/>
          <w:szCs w:val="24"/>
        </w:rPr>
        <w:t>wysyłając SMS na numer telefonu  666</w:t>
      </w:r>
      <w:r w:rsidR="00456C5D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814</w:t>
      </w:r>
      <w:r w:rsidR="00456C5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481</w:t>
      </w:r>
      <w:r w:rsidR="009E7AD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W przeciwnym razie opłata za obiad  będzie dla ucznia naliczona.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Koszt posiłku w przypadku rezygnacji ucznia z posiłku zgłoszonej w wyznaczonym    terminie, odlicza się od opłaty w kolejnym miesiącu.</w:t>
      </w: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Rezygnacja z korzystania z wyżywienia odbywa się na podstawie pisemnej rezygnacji rodziców złożonej u intendenta /załącznik </w:t>
      </w:r>
      <w:r w:rsidR="00210151">
        <w:rPr>
          <w:sz w:val="24"/>
          <w:szCs w:val="24"/>
        </w:rPr>
        <w:t xml:space="preserve">nr </w:t>
      </w:r>
      <w:r>
        <w:rPr>
          <w:sz w:val="24"/>
          <w:szCs w:val="24"/>
        </w:rPr>
        <w:t>3</w:t>
      </w:r>
      <w:r w:rsidR="00072009">
        <w:rPr>
          <w:sz w:val="24"/>
          <w:szCs w:val="24"/>
        </w:rPr>
        <w:t xml:space="preserve"> do regulaminu</w:t>
      </w:r>
      <w:r>
        <w:rPr>
          <w:sz w:val="24"/>
          <w:szCs w:val="24"/>
        </w:rPr>
        <w:t>/</w:t>
      </w:r>
      <w:r w:rsidR="007819C9">
        <w:rPr>
          <w:sz w:val="24"/>
          <w:szCs w:val="24"/>
        </w:rPr>
        <w:t>.</w:t>
      </w:r>
    </w:p>
    <w:p w:rsidR="002D7114" w:rsidRDefault="002D7114" w:rsidP="002D7114">
      <w:pPr>
        <w:spacing w:after="0" w:line="240" w:lineRule="auto"/>
        <w:jc w:val="both"/>
        <w:rPr>
          <w:sz w:val="24"/>
          <w:szCs w:val="24"/>
        </w:rPr>
      </w:pPr>
    </w:p>
    <w:p w:rsidR="002D7114" w:rsidRDefault="002D7114" w:rsidP="002D7114">
      <w:pPr>
        <w:spacing w:after="0" w:line="240" w:lineRule="auto"/>
        <w:jc w:val="both"/>
        <w:rPr>
          <w:sz w:val="24"/>
          <w:szCs w:val="24"/>
        </w:rPr>
      </w:pPr>
    </w:p>
    <w:p w:rsidR="002D7114" w:rsidRPr="002D7114" w:rsidRDefault="002D7114" w:rsidP="002D7114">
      <w:pPr>
        <w:spacing w:after="0" w:line="240" w:lineRule="auto"/>
        <w:jc w:val="both"/>
        <w:rPr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celu rozliczania nadpłat za obiady na koniec roku, Rodzic zobowiązany jest podać numer swojego rachunku bankowego. O każdej zmianie konta Rodzic zobowiązany jest poinformować Szkołę.</w:t>
      </w:r>
    </w:p>
    <w:p w:rsidR="00626884" w:rsidRDefault="00193C5E">
      <w:pPr>
        <w:pStyle w:val="Akapitzlist"/>
        <w:numPr>
          <w:ilvl w:val="0"/>
          <w:numId w:val="7"/>
        </w:numPr>
        <w:spacing w:after="0" w:line="24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kończąc szkołę, wypisując się bądź rezygnując </w:t>
      </w:r>
      <w:r w:rsidR="005C2B37">
        <w:rPr>
          <w:sz w:val="24"/>
          <w:szCs w:val="24"/>
        </w:rPr>
        <w:t xml:space="preserve">z obiadów zobowiązany jest zdać </w:t>
      </w:r>
      <w:r w:rsidR="00626884">
        <w:rPr>
          <w:sz w:val="24"/>
          <w:szCs w:val="24"/>
        </w:rPr>
        <w:t xml:space="preserve"> </w:t>
      </w:r>
    </w:p>
    <w:p w:rsidR="00C15AEA" w:rsidRDefault="00193C5E" w:rsidP="00626884">
      <w:pPr>
        <w:pStyle w:val="Akapitzlist"/>
        <w:spacing w:after="0" w:line="24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kartę obiadową do intendenta.</w:t>
      </w:r>
    </w:p>
    <w:p w:rsidR="00C15AEA" w:rsidRDefault="00C15AEA">
      <w:pPr>
        <w:spacing w:after="0" w:line="240" w:lineRule="auto"/>
        <w:ind w:left="284"/>
        <w:jc w:val="both"/>
        <w:rPr>
          <w:sz w:val="24"/>
          <w:szCs w:val="24"/>
        </w:rPr>
      </w:pPr>
    </w:p>
    <w:p w:rsidR="00C15AEA" w:rsidRDefault="00C15AEA">
      <w:pPr>
        <w:spacing w:after="0" w:line="240" w:lineRule="auto"/>
        <w:jc w:val="both"/>
        <w:rPr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C15AEA" w:rsidRDefault="00C15AEA">
      <w:pPr>
        <w:pStyle w:val="Akapitzlist"/>
        <w:spacing w:after="0" w:line="240" w:lineRule="auto"/>
        <w:ind w:left="1800"/>
        <w:jc w:val="center"/>
        <w:rPr>
          <w:sz w:val="24"/>
          <w:szCs w:val="24"/>
        </w:rPr>
      </w:pPr>
    </w:p>
    <w:p w:rsidR="00C15AEA" w:rsidRDefault="00193C5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:rsidR="00C15AEA" w:rsidRDefault="00C15A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5AEA" w:rsidRDefault="00193C5E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sprawach nieuregulowanych niniejszymi zasadami mają zastosowanie postanowienia ustawy o systemie oświaty w sprawie ustalania  zasad korzystania ze stołówek szkolnych.</w:t>
      </w:r>
    </w:p>
    <w:p w:rsidR="002C27E7" w:rsidRPr="002C27E7" w:rsidRDefault="00193C5E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Wszelkie sprawy nieuregulowane niniejszymi zasadami, a wynikłe z działalności Szkoły regulowane są na bieżąco przez Dyrektora Szkoły.</w:t>
      </w:r>
      <w:r>
        <w:rPr>
          <w:rFonts w:cstheme="minorHAnsi"/>
          <w:b/>
          <w:sz w:val="24"/>
          <w:szCs w:val="24"/>
        </w:rPr>
        <w:t xml:space="preserve">  </w:t>
      </w:r>
    </w:p>
    <w:p w:rsidR="002C27E7" w:rsidRDefault="002C27E7" w:rsidP="002C27E7">
      <w:pPr>
        <w:spacing w:after="0" w:line="240" w:lineRule="auto"/>
        <w:jc w:val="both"/>
        <w:rPr>
          <w:b/>
          <w:sz w:val="24"/>
          <w:szCs w:val="24"/>
        </w:rPr>
      </w:pPr>
    </w:p>
    <w:p w:rsidR="002C27E7" w:rsidRDefault="002C27E7" w:rsidP="002C27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2C27E7" w:rsidRDefault="002C27E7" w:rsidP="002C27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5AEA" w:rsidRPr="002C27E7" w:rsidRDefault="002C27E7" w:rsidP="002C27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2C27E7">
        <w:rPr>
          <w:rFonts w:cstheme="minorHAnsi"/>
          <w:color w:val="000000" w:themeColor="text1"/>
          <w:sz w:val="24"/>
          <w:szCs w:val="24"/>
        </w:rPr>
        <w:t>Regulamin wchodzi w życie</w:t>
      </w:r>
      <w:r w:rsidR="00193C5E" w:rsidRPr="002C27E7">
        <w:rPr>
          <w:rFonts w:cstheme="minorHAnsi"/>
          <w:color w:val="000000" w:themeColor="text1"/>
          <w:sz w:val="24"/>
          <w:szCs w:val="24"/>
        </w:rPr>
        <w:t xml:space="preserve"> </w:t>
      </w:r>
      <w:r w:rsidRPr="002C27E7">
        <w:rPr>
          <w:rFonts w:cstheme="minorHAnsi"/>
          <w:color w:val="000000" w:themeColor="text1"/>
          <w:sz w:val="24"/>
          <w:szCs w:val="24"/>
        </w:rPr>
        <w:t>z dniem 1 lutego 2024</w:t>
      </w:r>
      <w:r w:rsidR="007D3636">
        <w:rPr>
          <w:rFonts w:cstheme="minorHAnsi"/>
          <w:color w:val="000000" w:themeColor="text1"/>
          <w:sz w:val="24"/>
          <w:szCs w:val="24"/>
        </w:rPr>
        <w:t xml:space="preserve"> </w:t>
      </w:r>
      <w:r w:rsidRPr="002C27E7">
        <w:rPr>
          <w:rFonts w:cstheme="minorHAnsi"/>
          <w:color w:val="000000" w:themeColor="text1"/>
          <w:sz w:val="24"/>
          <w:szCs w:val="24"/>
        </w:rPr>
        <w:t>r.</w:t>
      </w:r>
    </w:p>
    <w:p w:rsidR="002C27E7" w:rsidRDefault="002C27E7" w:rsidP="002C2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C27E7" w:rsidRPr="002C27E7" w:rsidRDefault="002C27E7" w:rsidP="002C27E7">
      <w:pPr>
        <w:spacing w:after="0" w:line="240" w:lineRule="auto"/>
        <w:jc w:val="both"/>
        <w:rPr>
          <w:b/>
          <w:sz w:val="24"/>
          <w:szCs w:val="24"/>
        </w:rPr>
      </w:pPr>
    </w:p>
    <w:sectPr w:rsidR="002C27E7" w:rsidRPr="002C27E7" w:rsidSect="00675493">
      <w:headerReference w:type="default" r:id="rId8"/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C3" w:rsidRDefault="001E4EC3">
      <w:pPr>
        <w:spacing w:after="0" w:line="240" w:lineRule="auto"/>
      </w:pPr>
      <w:r>
        <w:separator/>
      </w:r>
    </w:p>
  </w:endnote>
  <w:endnote w:type="continuationSeparator" w:id="0">
    <w:p w:rsidR="001E4EC3" w:rsidRDefault="001E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95859"/>
      <w:docPartObj>
        <w:docPartGallery w:val="Page Numbers (Bottom of Page)"/>
        <w:docPartUnique/>
      </w:docPartObj>
    </w:sdtPr>
    <w:sdtEndPr/>
    <w:sdtContent>
      <w:p w:rsidR="00C15AEA" w:rsidRDefault="00193C5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F12CF">
          <w:rPr>
            <w:noProof/>
          </w:rPr>
          <w:t>3</w:t>
        </w:r>
        <w:r>
          <w:fldChar w:fldCharType="end"/>
        </w:r>
      </w:p>
    </w:sdtContent>
  </w:sdt>
  <w:p w:rsidR="00C15AEA" w:rsidRDefault="00C15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C3" w:rsidRDefault="001E4EC3">
      <w:pPr>
        <w:spacing w:after="0" w:line="240" w:lineRule="auto"/>
      </w:pPr>
      <w:r>
        <w:separator/>
      </w:r>
    </w:p>
  </w:footnote>
  <w:footnote w:type="continuationSeparator" w:id="0">
    <w:p w:rsidR="001E4EC3" w:rsidRDefault="001E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3" w:rsidRDefault="00675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BC3"/>
    <w:multiLevelType w:val="multilevel"/>
    <w:tmpl w:val="D4FA2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624487"/>
    <w:multiLevelType w:val="multilevel"/>
    <w:tmpl w:val="48A2C4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C94C2E"/>
    <w:multiLevelType w:val="multilevel"/>
    <w:tmpl w:val="A8FC3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C21E8C"/>
    <w:multiLevelType w:val="multilevel"/>
    <w:tmpl w:val="4EA0B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9C416A"/>
    <w:multiLevelType w:val="multilevel"/>
    <w:tmpl w:val="8F4CF8F6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4F28015D"/>
    <w:multiLevelType w:val="multilevel"/>
    <w:tmpl w:val="E35A8B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FCC7C54"/>
    <w:multiLevelType w:val="multilevel"/>
    <w:tmpl w:val="E6A294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586438CE"/>
    <w:multiLevelType w:val="multilevel"/>
    <w:tmpl w:val="CB2830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63F16F2F"/>
    <w:multiLevelType w:val="multilevel"/>
    <w:tmpl w:val="E6A294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69AF27D9"/>
    <w:multiLevelType w:val="multilevel"/>
    <w:tmpl w:val="AEEC44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AF788C"/>
    <w:multiLevelType w:val="multilevel"/>
    <w:tmpl w:val="E35A8B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A"/>
    <w:rsid w:val="00072009"/>
    <w:rsid w:val="0007571C"/>
    <w:rsid w:val="000827E0"/>
    <w:rsid w:val="000D07E8"/>
    <w:rsid w:val="000F12CF"/>
    <w:rsid w:val="0010453C"/>
    <w:rsid w:val="00184D92"/>
    <w:rsid w:val="00193C5E"/>
    <w:rsid w:val="001E4EC3"/>
    <w:rsid w:val="00210151"/>
    <w:rsid w:val="00234871"/>
    <w:rsid w:val="002838D0"/>
    <w:rsid w:val="002C27E7"/>
    <w:rsid w:val="002D7114"/>
    <w:rsid w:val="003A41D5"/>
    <w:rsid w:val="003C7A22"/>
    <w:rsid w:val="00406DE1"/>
    <w:rsid w:val="004359A3"/>
    <w:rsid w:val="00456C5D"/>
    <w:rsid w:val="00474FC1"/>
    <w:rsid w:val="004A16BA"/>
    <w:rsid w:val="005C2B37"/>
    <w:rsid w:val="00626884"/>
    <w:rsid w:val="00675493"/>
    <w:rsid w:val="0070548D"/>
    <w:rsid w:val="007819C9"/>
    <w:rsid w:val="007D3636"/>
    <w:rsid w:val="007D6DA1"/>
    <w:rsid w:val="00801D28"/>
    <w:rsid w:val="00842CEB"/>
    <w:rsid w:val="008A174A"/>
    <w:rsid w:val="008C3FA2"/>
    <w:rsid w:val="00992795"/>
    <w:rsid w:val="009E7AD8"/>
    <w:rsid w:val="00A20C63"/>
    <w:rsid w:val="00B35872"/>
    <w:rsid w:val="00B72223"/>
    <w:rsid w:val="00C15AEA"/>
    <w:rsid w:val="00C423D5"/>
    <w:rsid w:val="00C555E2"/>
    <w:rsid w:val="00D11990"/>
    <w:rsid w:val="00D44287"/>
    <w:rsid w:val="00DB11B7"/>
    <w:rsid w:val="00E40B9F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745A"/>
  <w15:docId w15:val="{F71A530B-B415-48FA-A278-1AD35ABC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43059"/>
  </w:style>
  <w:style w:type="character" w:customStyle="1" w:styleId="StopkaZnak">
    <w:name w:val="Stopka Znak"/>
    <w:basedOn w:val="Domylnaczcionkaakapitu"/>
    <w:link w:val="Stopka"/>
    <w:uiPriority w:val="99"/>
    <w:qFormat/>
    <w:rsid w:val="00443059"/>
  </w:style>
  <w:style w:type="paragraph" w:styleId="Nagwek">
    <w:name w:val="header"/>
    <w:basedOn w:val="Normalny"/>
    <w:next w:val="Tekstpodstawowy"/>
    <w:link w:val="NagwekZnak"/>
    <w:uiPriority w:val="99"/>
    <w:unhideWhenUsed/>
    <w:rsid w:val="004430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2F3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4305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354-6E9A-4D28-B347-B84CD04B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Anna Tchórz</cp:lastModifiedBy>
  <cp:revision>59</cp:revision>
  <cp:lastPrinted>2024-01-29T13:00:00Z</cp:lastPrinted>
  <dcterms:created xsi:type="dcterms:W3CDTF">2024-01-26T08:19:00Z</dcterms:created>
  <dcterms:modified xsi:type="dcterms:W3CDTF">2024-01-29T13:00:00Z</dcterms:modified>
  <dc:language>pl-PL</dc:language>
</cp:coreProperties>
</file>